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Default="00532181" w:rsidP="00532181">
      <w:pPr>
        <w:outlineLvl w:val="0"/>
        <w:rPr>
          <w:rFonts w:ascii="Arial" w:hAnsi="Arial" w:cs="Arial"/>
          <w:i/>
        </w:rPr>
      </w:pPr>
    </w:p>
    <w:p w:rsidR="00C03AB6" w:rsidRPr="00B72E70" w:rsidRDefault="00C03AB6" w:rsidP="00C03AB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03AB6" w:rsidRDefault="00C03AB6" w:rsidP="00C03AB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tblInd w:w="85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670"/>
      </w:tblGrid>
      <w:tr w:rsidR="00C03AB6" w:rsidRPr="00893052" w:rsidTr="007250A9">
        <w:trPr>
          <w:trHeight w:val="2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>Zadavatel ve smyslu zákona: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>
              <w:rPr>
                <w:rFonts w:ascii="Arial" w:hAnsi="Arial" w:cs="Arial"/>
                <w:sz w:val="20"/>
                <w:szCs w:val="20"/>
              </w:rPr>
              <w:t>Státní pozemkový úřad</w:t>
            </w:r>
          </w:p>
        </w:tc>
      </w:tr>
      <w:tr w:rsidR="00C03AB6" w:rsidRPr="00893052" w:rsidTr="007250A9">
        <w:trPr>
          <w:trHeight w:val="2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C03AB6" w:rsidRPr="00893052" w:rsidTr="007250A9">
        <w:trPr>
          <w:trHeight w:val="2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21733C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322295">
              <w:rPr>
                <w:rFonts w:ascii="Arial" w:hAnsi="Arial" w:cs="Arial"/>
                <w:sz w:val="20"/>
                <w:szCs w:val="20"/>
              </w:rPr>
              <w:t xml:space="preserve">Státní pozemkový úřad, </w:t>
            </w:r>
          </w:p>
          <w:p w:rsidR="00C03AB6" w:rsidRPr="00893052" w:rsidRDefault="0021733C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Krajský pozemkový úřad pro Olomoucký kraj</w:t>
            </w:r>
          </w:p>
        </w:tc>
      </w:tr>
      <w:tr w:rsidR="00C03AB6" w:rsidRPr="00893052" w:rsidTr="007250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Sídlo zadavatele: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B6" w:rsidRPr="00893052" w:rsidRDefault="0021733C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733C">
              <w:rPr>
                <w:rFonts w:ascii="Arial" w:hAnsi="Arial" w:cs="Arial"/>
                <w:sz w:val="20"/>
                <w:szCs w:val="20"/>
              </w:rPr>
              <w:t>Blanická 383/1, 779 00 Olomouc</w:t>
            </w:r>
          </w:p>
        </w:tc>
      </w:tr>
      <w:tr w:rsidR="00C03AB6" w:rsidRPr="00893052" w:rsidTr="007250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sz w:val="20"/>
                <w:szCs w:val="20"/>
              </w:rPr>
              <w:t>/DIČ: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B6" w:rsidRPr="00893052" w:rsidRDefault="00C03AB6" w:rsidP="007250A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C03AB6" w:rsidRDefault="00C03AB6" w:rsidP="00C03AB6">
      <w:pPr>
        <w:outlineLvl w:val="0"/>
        <w:rPr>
          <w:rFonts w:ascii="Arial" w:hAnsi="Arial" w:cs="Arial"/>
          <w:i/>
          <w:sz w:val="20"/>
          <w:szCs w:val="20"/>
        </w:rPr>
      </w:pPr>
    </w:p>
    <w:p w:rsidR="00C03AB6" w:rsidRPr="00CD6567" w:rsidRDefault="00C03AB6" w:rsidP="00C03AB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669"/>
      </w:tblGrid>
      <w:tr w:rsidR="00C03AB6" w:rsidRPr="00CD6567" w:rsidTr="007250A9">
        <w:trPr>
          <w:trHeight w:val="362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3AB6" w:rsidRPr="009A422F" w:rsidRDefault="00C03AB6" w:rsidP="007250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42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AB6" w:rsidRPr="00322295" w:rsidRDefault="00572325" w:rsidP="007250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2325">
              <w:rPr>
                <w:rFonts w:ascii="Arial" w:hAnsi="Arial" w:cs="Arial"/>
                <w:b/>
                <w:sz w:val="20"/>
                <w:szCs w:val="20"/>
              </w:rPr>
              <w:t>Komplexní pozemkové úpravy v k. ú. Slatinky</w:t>
            </w:r>
          </w:p>
        </w:tc>
      </w:tr>
      <w:tr w:rsidR="00C03AB6" w:rsidRPr="00CD6567" w:rsidTr="007250A9">
        <w:trPr>
          <w:trHeight w:val="362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3AB6" w:rsidRPr="009A422F" w:rsidRDefault="00C03AB6" w:rsidP="007250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31ED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/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č.j.</w:t>
            </w:r>
            <w:r w:rsidRPr="00431ED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AB6" w:rsidRPr="009A422F" w:rsidRDefault="005D78F5" w:rsidP="00C03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4VZ12760/2016-521101</w:t>
            </w:r>
          </w:p>
        </w:tc>
      </w:tr>
      <w:tr w:rsidR="00C03AB6" w:rsidRPr="00CD6567" w:rsidTr="007250A9">
        <w:trPr>
          <w:trHeight w:val="362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3AB6" w:rsidRPr="009A422F" w:rsidRDefault="00C03AB6" w:rsidP="007250A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422F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AB6" w:rsidRPr="00431ED0" w:rsidRDefault="00C03AB6" w:rsidP="007250A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31ED0">
              <w:rPr>
                <w:rFonts w:ascii="Arial" w:hAnsi="Arial" w:cs="Arial"/>
                <w:sz w:val="20"/>
                <w:szCs w:val="20"/>
              </w:rPr>
              <w:t xml:space="preserve">dle § 3 </w:t>
            </w:r>
            <w:r>
              <w:rPr>
                <w:rFonts w:ascii="Arial" w:hAnsi="Arial" w:cs="Arial"/>
                <w:sz w:val="20"/>
                <w:szCs w:val="20"/>
              </w:rPr>
              <w:t>písm.</w:t>
            </w:r>
            <w:r w:rsidRPr="00431ED0">
              <w:rPr>
                <w:rFonts w:ascii="Arial" w:hAnsi="Arial" w:cs="Arial"/>
                <w:sz w:val="20"/>
                <w:szCs w:val="20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ED0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  <w:r w:rsidRPr="00431ED0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C03AB6" w:rsidRPr="00CB7425" w:rsidRDefault="00C03AB6" w:rsidP="00C03AB6">
      <w:pPr>
        <w:rPr>
          <w:rFonts w:ascii="Arial" w:hAnsi="Arial" w:cs="Arial"/>
          <w:sz w:val="20"/>
          <w:szCs w:val="20"/>
        </w:rPr>
      </w:pPr>
    </w:p>
    <w:p w:rsidR="00C03AB6" w:rsidRPr="00532181" w:rsidRDefault="00C03AB6" w:rsidP="00532181">
      <w:pPr>
        <w:outlineLvl w:val="0"/>
        <w:rPr>
          <w:rFonts w:ascii="Arial" w:hAnsi="Arial" w:cs="Arial"/>
          <w:i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 xml:space="preserve">Dodavatel </w:t>
      </w:r>
      <w:r w:rsidR="00E50349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>
        <w:rPr>
          <w:rFonts w:ascii="Arial" w:hAnsi="Arial" w:cs="Arial"/>
          <w:b/>
          <w:sz w:val="20"/>
          <w:szCs w:val="20"/>
        </w:rPr>
        <w:t>u společné nabídky</w:t>
      </w:r>
      <w:r w:rsidR="00E50349" w:rsidRPr="003401D0">
        <w:rPr>
          <w:rFonts w:ascii="Arial" w:hAnsi="Arial" w:cs="Arial"/>
          <w:b/>
          <w:sz w:val="20"/>
          <w:szCs w:val="20"/>
        </w:rPr>
        <w:t>)</w:t>
      </w:r>
    </w:p>
    <w:tbl>
      <w:tblPr>
        <w:tblW w:w="893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638"/>
      </w:tblGrid>
      <w:tr w:rsidR="00E50349" w:rsidRPr="00E44BC2" w:rsidTr="00235AB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638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235AB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235AB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 :</w:t>
            </w:r>
          </w:p>
        </w:tc>
        <w:tc>
          <w:tcPr>
            <w:tcW w:w="4638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235AB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D42CD1" w:rsidRPr="00EA74E3">
        <w:rPr>
          <w:rFonts w:ascii="Arial" w:hAnsi="Arial" w:cs="Arial"/>
          <w:b/>
          <w:sz w:val="20"/>
          <w:szCs w:val="20"/>
        </w:rPr>
        <w:t xml:space="preserve">, podává–li nabídku více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EA74E3">
        <w:rPr>
          <w:rFonts w:ascii="Arial" w:hAnsi="Arial" w:cs="Arial"/>
          <w:b/>
          <w:sz w:val="20"/>
          <w:szCs w:val="20"/>
        </w:rPr>
        <w:t xml:space="preserve">ů </w:t>
      </w:r>
      <w:r w:rsidR="00D42CD1" w:rsidRPr="00EA74E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893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638"/>
      </w:tblGrid>
      <w:tr w:rsidR="00D42CD1" w:rsidRPr="00E44BC2" w:rsidTr="00235AB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638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638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235AB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38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235AB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235AB0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638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893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2977"/>
        <w:gridCol w:w="2977"/>
      </w:tblGrid>
      <w:tr w:rsidR="009745F7" w:rsidRPr="00E44BC2" w:rsidTr="00235AB0"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2173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2173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2173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E276A9">
        <w:trPr>
          <w:trHeight w:val="471"/>
        </w:trPr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krit</w:t>
      </w:r>
      <w:r w:rsidR="004D2036">
        <w:rPr>
          <w:rFonts w:cs="Arial"/>
          <w:b/>
          <w:sz w:val="20"/>
        </w:rPr>
        <w:t>é</w:t>
      </w:r>
      <w:r w:rsidR="00D0022F">
        <w:rPr>
          <w:rFonts w:cs="Arial"/>
          <w:b/>
          <w:sz w:val="20"/>
        </w:rPr>
        <w:t>ria</w:t>
      </w:r>
      <w:r w:rsidR="009A673F">
        <w:rPr>
          <w:rFonts w:cs="Arial"/>
          <w:b/>
          <w:sz w:val="20"/>
        </w:rPr>
        <w:t xml:space="preserve"> hodnocení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893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835"/>
      </w:tblGrid>
      <w:tr w:rsidR="00D0022F" w:rsidTr="00235AB0">
        <w:tc>
          <w:tcPr>
            <w:tcW w:w="6096" w:type="dxa"/>
          </w:tcPr>
          <w:p w:rsidR="00D0022F" w:rsidRPr="0021733C" w:rsidRDefault="00E276A9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Délka záruky</w:t>
            </w:r>
            <w:r w:rsidR="00C03AB6" w:rsidRPr="0021733C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za jakost (v měsících)</w:t>
            </w:r>
          </w:p>
        </w:tc>
        <w:tc>
          <w:tcPr>
            <w:tcW w:w="2835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D40D0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>pod</w:t>
      </w:r>
      <w:r w:rsidR="00F63EFC" w:rsidRPr="00D40D0E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893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759"/>
        <w:gridCol w:w="2977"/>
        <w:gridCol w:w="1842"/>
        <w:gridCol w:w="993"/>
      </w:tblGrid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993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235AB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842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4D2036">
        <w:rPr>
          <w:rFonts w:ascii="Arial" w:hAnsi="Arial" w:cs="Arial"/>
          <w:color w:val="FF0000"/>
          <w:highlight w:val="lightGray"/>
        </w:rPr>
        <w:t>dodavatel</w:t>
      </w:r>
      <w:r w:rsidRPr="004D2036">
        <w:rPr>
          <w:rFonts w:ascii="Arial" w:hAnsi="Arial" w:cs="Arial"/>
          <w:color w:val="000000"/>
          <w:highlight w:val="lightGray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493893" w:rsidRPr="00493893">
        <w:rPr>
          <w:rFonts w:ascii="Arial" w:hAnsi="Arial" w:cs="Arial"/>
          <w:color w:val="FF0000"/>
          <w:highlight w:val="lightGray"/>
        </w:rPr>
        <w:t>doplní dodavatel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A0" w:rsidRDefault="00A673A0" w:rsidP="008E4AD5">
      <w:r>
        <w:separator/>
      </w:r>
    </w:p>
  </w:endnote>
  <w:endnote w:type="continuationSeparator" w:id="0">
    <w:p w:rsidR="00A673A0" w:rsidRDefault="00A673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276A9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A0" w:rsidRDefault="00A673A0" w:rsidP="008E4AD5">
      <w:r>
        <w:separator/>
      </w:r>
    </w:p>
  </w:footnote>
  <w:footnote w:type="continuationSeparator" w:id="0">
    <w:p w:rsidR="00A673A0" w:rsidRDefault="00A673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C03AB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31A4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33C"/>
    <w:rsid w:val="002177BB"/>
    <w:rsid w:val="00217FAC"/>
    <w:rsid w:val="002219F6"/>
    <w:rsid w:val="00223BFC"/>
    <w:rsid w:val="00232C82"/>
    <w:rsid w:val="00235281"/>
    <w:rsid w:val="00235AB0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2325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8F5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47E8"/>
    <w:rsid w:val="006B526C"/>
    <w:rsid w:val="006B543A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0E4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3A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AB6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6A9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0A352E"/>
  <w15:docId w15:val="{923C0E02-53FA-4895-AD83-BDCF7085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B53AB-412D-4242-9210-C188C0A9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Bc.</cp:lastModifiedBy>
  <cp:revision>20</cp:revision>
  <cp:lastPrinted>2012-03-30T11:12:00Z</cp:lastPrinted>
  <dcterms:created xsi:type="dcterms:W3CDTF">2016-10-04T08:03:00Z</dcterms:created>
  <dcterms:modified xsi:type="dcterms:W3CDTF">2016-12-28T11:19:00Z</dcterms:modified>
</cp:coreProperties>
</file>